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85" w:rsidRDefault="00921085" w:rsidP="00921085">
      <w:pPr>
        <w:spacing w:line="240" w:lineRule="auto"/>
        <w:ind w:left="284" w:righ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НАРОДНО ЧИТАЛИЩЕ „ПРОСВЕТА 1927г.“ </w:t>
      </w:r>
    </w:p>
    <w:p w:rsidR="00921085" w:rsidRPr="00921085" w:rsidRDefault="00921085" w:rsidP="00921085">
      <w:pPr>
        <w:rPr>
          <w:lang w:val="en-US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с. Голямо Крушево, ул. Пеньо Пенев 35; общ. Болярово; </w:t>
      </w:r>
      <w:proofErr w:type="spellStart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обл</w:t>
      </w:r>
      <w:proofErr w:type="spellEnd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. Ямбол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20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5" w:history="1">
        <w:r w:rsidRPr="002023C3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g.krushevochit@abv.bg</w:t>
        </w:r>
      </w:hyperlink>
    </w:p>
    <w:p w:rsidR="00AF5319" w:rsidRDefault="00AF5319" w:rsidP="00D14991">
      <w:pPr>
        <w:jc w:val="center"/>
        <w:rPr>
          <w:sz w:val="28"/>
          <w:szCs w:val="28"/>
        </w:rPr>
      </w:pPr>
    </w:p>
    <w:p w:rsidR="00AF5319" w:rsidRDefault="00AF5319" w:rsidP="00D14991">
      <w:pPr>
        <w:jc w:val="center"/>
        <w:rPr>
          <w:sz w:val="28"/>
          <w:szCs w:val="28"/>
        </w:rPr>
      </w:pPr>
    </w:p>
    <w:p w:rsidR="00552EDC" w:rsidRPr="00AF5319" w:rsidRDefault="00D14991" w:rsidP="00D14991">
      <w:pPr>
        <w:jc w:val="center"/>
        <w:rPr>
          <w:b/>
          <w:sz w:val="40"/>
          <w:szCs w:val="40"/>
        </w:rPr>
      </w:pPr>
      <w:r w:rsidRPr="00AF5319">
        <w:rPr>
          <w:b/>
          <w:sz w:val="40"/>
          <w:szCs w:val="40"/>
        </w:rPr>
        <w:t>ДОКЛАД</w:t>
      </w:r>
    </w:p>
    <w:p w:rsidR="00D14991" w:rsidRPr="00AF5319" w:rsidRDefault="00D14991" w:rsidP="00D14991">
      <w:pPr>
        <w:jc w:val="center"/>
        <w:rPr>
          <w:sz w:val="32"/>
          <w:szCs w:val="32"/>
        </w:rPr>
      </w:pPr>
      <w:r w:rsidRPr="00AF5319">
        <w:rPr>
          <w:sz w:val="32"/>
          <w:szCs w:val="32"/>
        </w:rPr>
        <w:t>за дейността на НЧ „Просвета 1927г.“ през 202</w:t>
      </w:r>
      <w:r w:rsidR="001D2C51" w:rsidRPr="00AF5319">
        <w:rPr>
          <w:sz w:val="32"/>
          <w:szCs w:val="32"/>
        </w:rPr>
        <w:t>3</w:t>
      </w:r>
      <w:r w:rsidRPr="00AF5319">
        <w:rPr>
          <w:sz w:val="32"/>
          <w:szCs w:val="32"/>
        </w:rPr>
        <w:t xml:space="preserve"> година</w:t>
      </w:r>
    </w:p>
    <w:p w:rsidR="003617F4" w:rsidRDefault="00A90C63" w:rsidP="007C6BBE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Дейността в НЧ „Просвета 1927г.“ </w:t>
      </w:r>
      <w:r w:rsidR="00AF5319" w:rsidRPr="00AF5319">
        <w:rPr>
          <w:sz w:val="24"/>
          <w:szCs w:val="24"/>
        </w:rPr>
        <w:t>през 2023 година</w:t>
      </w:r>
      <w:r w:rsidR="00AF5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 подчинена на </w:t>
      </w:r>
      <w:r w:rsidR="00521E78">
        <w:rPr>
          <w:sz w:val="24"/>
          <w:szCs w:val="24"/>
        </w:rPr>
        <w:t>следните цели: да продължи да съществува като самоуправляващ се културен институт ; извън сферата на политиката; да спомага за създаване и обмен на културни ценности ; опазване народните, местни</w:t>
      </w:r>
      <w:r w:rsidR="00326D30">
        <w:rPr>
          <w:sz w:val="24"/>
          <w:szCs w:val="24"/>
        </w:rPr>
        <w:t xml:space="preserve"> традиции, обичаи и фолклор.</w:t>
      </w:r>
    </w:p>
    <w:p w:rsidR="007C6BBE" w:rsidRDefault="007C6BBE" w:rsidP="001D2C5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Промени в структурата </w:t>
      </w:r>
      <w:r w:rsidR="001D2C51">
        <w:rPr>
          <w:sz w:val="24"/>
          <w:szCs w:val="24"/>
        </w:rPr>
        <w:t>на читалището</w:t>
      </w:r>
      <w:r>
        <w:rPr>
          <w:sz w:val="24"/>
          <w:szCs w:val="24"/>
        </w:rPr>
        <w:t xml:space="preserve"> няма: библиотека и читал</w:t>
      </w:r>
      <w:r w:rsidR="001D2C51">
        <w:rPr>
          <w:sz w:val="24"/>
          <w:szCs w:val="24"/>
        </w:rPr>
        <w:t xml:space="preserve">ище се обслужват от един човек -  </w:t>
      </w:r>
      <w:r>
        <w:rPr>
          <w:sz w:val="24"/>
          <w:szCs w:val="24"/>
        </w:rPr>
        <w:t>Нели Борисова.</w:t>
      </w:r>
    </w:p>
    <w:p w:rsidR="00AC34EF" w:rsidRPr="000A277C" w:rsidRDefault="00F5569E" w:rsidP="00AC34E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02.01.2023 година пренесохме голяма част от библиотечния фонд в определената ни сграда на Здравна служба поради предстоящ ремонт на сградата на читалището. </w:t>
      </w:r>
      <w:r w:rsidR="00AC34EF">
        <w:rPr>
          <w:sz w:val="24"/>
          <w:szCs w:val="24"/>
        </w:rPr>
        <w:t>Библиотечният фонд се състои от  4 4</w:t>
      </w:r>
      <w:r w:rsidR="00F03078">
        <w:rPr>
          <w:sz w:val="24"/>
          <w:szCs w:val="24"/>
        </w:rPr>
        <w:t>73</w:t>
      </w:r>
      <w:r w:rsidR="00AC34EF">
        <w:rPr>
          <w:sz w:val="24"/>
          <w:szCs w:val="24"/>
        </w:rPr>
        <w:t xml:space="preserve"> тома, болшинството от които са застрашени </w:t>
      </w:r>
      <w:r w:rsidR="001D2C51">
        <w:rPr>
          <w:sz w:val="24"/>
          <w:szCs w:val="24"/>
        </w:rPr>
        <w:t xml:space="preserve">от унищожение, тъй като таванът  на стаята в която бяхме подредили и покрили по-големия брой книги по време на ремонта се срути върху тях. </w:t>
      </w:r>
      <w:r w:rsidR="000A277C">
        <w:rPr>
          <w:sz w:val="24"/>
          <w:szCs w:val="24"/>
        </w:rPr>
        <w:t xml:space="preserve">Ремонт беше направен само на канцеларията, коридора,  библиотеката и на покрива само над </w:t>
      </w:r>
      <w:r>
        <w:rPr>
          <w:sz w:val="24"/>
          <w:szCs w:val="24"/>
        </w:rPr>
        <w:t>тези стаи.</w:t>
      </w:r>
      <w:r w:rsidR="000A277C">
        <w:rPr>
          <w:sz w:val="24"/>
          <w:szCs w:val="24"/>
        </w:rPr>
        <w:t xml:space="preserve"> </w:t>
      </w:r>
    </w:p>
    <w:p w:rsidR="00AC34EF" w:rsidRDefault="00AC34EF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4460">
        <w:rPr>
          <w:sz w:val="24"/>
          <w:szCs w:val="24"/>
        </w:rPr>
        <w:t xml:space="preserve">За </w:t>
      </w:r>
      <w:r w:rsidR="00345909">
        <w:rPr>
          <w:sz w:val="24"/>
          <w:szCs w:val="24"/>
        </w:rPr>
        <w:t>ц</w:t>
      </w:r>
      <w:r w:rsidR="00FB4460">
        <w:rPr>
          <w:sz w:val="24"/>
          <w:szCs w:val="24"/>
        </w:rPr>
        <w:t>ялата 2023 година имаме р</w:t>
      </w:r>
      <w:r>
        <w:rPr>
          <w:sz w:val="24"/>
          <w:szCs w:val="24"/>
        </w:rPr>
        <w:t>егистрирани читатели – 4</w:t>
      </w:r>
      <w:r w:rsidR="00F03078">
        <w:rPr>
          <w:sz w:val="24"/>
          <w:szCs w:val="24"/>
        </w:rPr>
        <w:t>6</w:t>
      </w:r>
      <w:r>
        <w:rPr>
          <w:sz w:val="24"/>
          <w:szCs w:val="24"/>
        </w:rPr>
        <w:t>, посещения – 2</w:t>
      </w:r>
      <w:r w:rsidR="00F96F6E">
        <w:rPr>
          <w:sz w:val="24"/>
          <w:szCs w:val="24"/>
        </w:rPr>
        <w:t>45</w:t>
      </w:r>
      <w:r>
        <w:rPr>
          <w:sz w:val="24"/>
          <w:szCs w:val="24"/>
        </w:rPr>
        <w:t xml:space="preserve"> бр., заети библиотечни документи – 2</w:t>
      </w:r>
      <w:r w:rsidR="00F96F6E">
        <w:rPr>
          <w:sz w:val="24"/>
          <w:szCs w:val="24"/>
        </w:rPr>
        <w:t>25</w:t>
      </w:r>
      <w:r>
        <w:rPr>
          <w:sz w:val="24"/>
          <w:szCs w:val="24"/>
        </w:rPr>
        <w:t xml:space="preserve"> бр.</w:t>
      </w:r>
    </w:p>
    <w:p w:rsidR="00933A9E" w:rsidRDefault="00A111AE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5909">
        <w:rPr>
          <w:b/>
          <w:sz w:val="24"/>
          <w:szCs w:val="24"/>
        </w:rPr>
        <w:t xml:space="preserve">В библиотеката </w:t>
      </w:r>
      <w:r>
        <w:rPr>
          <w:sz w:val="24"/>
          <w:szCs w:val="24"/>
        </w:rPr>
        <w:t>бяха чествани бележити дати и годишнини, като периодично бяха предоставяни материали и книги за т</w:t>
      </w:r>
      <w:r w:rsidR="00FB4460">
        <w:rPr>
          <w:sz w:val="24"/>
          <w:szCs w:val="24"/>
        </w:rPr>
        <w:t>ях и подреждане на  витрини</w:t>
      </w:r>
      <w:r>
        <w:rPr>
          <w:sz w:val="24"/>
          <w:szCs w:val="24"/>
        </w:rPr>
        <w:t xml:space="preserve"> както следва:</w:t>
      </w:r>
      <w:r w:rsidR="00FB4460">
        <w:rPr>
          <w:sz w:val="24"/>
          <w:szCs w:val="24"/>
        </w:rPr>
        <w:t xml:space="preserve"> 19.02. – в памет на Апостола; 01.03.- Баба Марта – мартеници от </w:t>
      </w:r>
      <w:proofErr w:type="spellStart"/>
      <w:r w:rsidR="00FB4460">
        <w:rPr>
          <w:sz w:val="24"/>
          <w:szCs w:val="24"/>
        </w:rPr>
        <w:t>крушовската</w:t>
      </w:r>
      <w:proofErr w:type="spellEnd"/>
      <w:r w:rsidR="00FB4460">
        <w:rPr>
          <w:sz w:val="24"/>
          <w:szCs w:val="24"/>
        </w:rPr>
        <w:t xml:space="preserve"> работилница. Част от изработените участваха</w:t>
      </w:r>
      <w:r w:rsidR="00135E88">
        <w:rPr>
          <w:sz w:val="24"/>
          <w:szCs w:val="24"/>
        </w:rPr>
        <w:t xml:space="preserve"> в изложбата в Болярово; 22.03.-ден на водата и Първа пролет; за 25.03.-Благовещение; 28.03.- за 136 г. от рождението на Д.Дебелянов; 03-09.04.- за седмицата на гората и 22.04. – за Световния ден на земята; 23.04</w:t>
      </w:r>
      <w:r w:rsidR="00D369B5">
        <w:rPr>
          <w:sz w:val="24"/>
          <w:szCs w:val="24"/>
        </w:rPr>
        <w:t>.- празник на книгата; табла и изложби имаше и за Цветница,</w:t>
      </w:r>
      <w:r w:rsidR="005A1E74">
        <w:rPr>
          <w:sz w:val="24"/>
          <w:szCs w:val="24"/>
        </w:rPr>
        <w:t>Великден и</w:t>
      </w:r>
      <w:r w:rsidR="00D369B5">
        <w:rPr>
          <w:sz w:val="24"/>
          <w:szCs w:val="24"/>
        </w:rPr>
        <w:t xml:space="preserve"> Гергьовден. За 11.05- Ден на Св. </w:t>
      </w:r>
      <w:proofErr w:type="spellStart"/>
      <w:r w:rsidR="00D369B5">
        <w:rPr>
          <w:sz w:val="24"/>
          <w:szCs w:val="24"/>
        </w:rPr>
        <w:t>Равноапостолни</w:t>
      </w:r>
      <w:proofErr w:type="spellEnd"/>
      <w:r w:rsidR="00D369B5">
        <w:rPr>
          <w:sz w:val="24"/>
          <w:szCs w:val="24"/>
        </w:rPr>
        <w:t xml:space="preserve"> Методий и Кирил и за 24.05 – </w:t>
      </w:r>
      <w:r w:rsidR="005A1E74">
        <w:rPr>
          <w:sz w:val="24"/>
          <w:szCs w:val="24"/>
        </w:rPr>
        <w:t>подходящи табла и украса.</w:t>
      </w:r>
      <w:r w:rsidR="003212DB">
        <w:rPr>
          <w:sz w:val="24"/>
          <w:szCs w:val="24"/>
        </w:rPr>
        <w:t xml:space="preserve"> </w:t>
      </w:r>
      <w:r w:rsidR="005A1E74">
        <w:rPr>
          <w:sz w:val="24"/>
          <w:szCs w:val="24"/>
        </w:rPr>
        <w:t>Н</w:t>
      </w:r>
      <w:r w:rsidR="003212DB">
        <w:rPr>
          <w:sz w:val="24"/>
          <w:szCs w:val="24"/>
        </w:rPr>
        <w:t xml:space="preserve">а 2 юни положихме цветя и се преклонихме пред </w:t>
      </w:r>
      <w:proofErr w:type="spellStart"/>
      <w:r w:rsidR="003212DB">
        <w:rPr>
          <w:sz w:val="24"/>
          <w:szCs w:val="24"/>
        </w:rPr>
        <w:t>крушовските</w:t>
      </w:r>
      <w:proofErr w:type="spellEnd"/>
      <w:r w:rsidR="003212DB">
        <w:rPr>
          <w:sz w:val="24"/>
          <w:szCs w:val="24"/>
        </w:rPr>
        <w:t xml:space="preserve"> герои и всички, дали живота си в служба </w:t>
      </w:r>
      <w:r w:rsidR="00840397">
        <w:rPr>
          <w:sz w:val="24"/>
          <w:szCs w:val="24"/>
        </w:rPr>
        <w:t>на</w:t>
      </w:r>
      <w:r w:rsidR="003212DB">
        <w:rPr>
          <w:sz w:val="24"/>
          <w:szCs w:val="24"/>
        </w:rPr>
        <w:t xml:space="preserve"> Отечеството</w:t>
      </w:r>
      <w:r w:rsidR="005A1E74">
        <w:rPr>
          <w:sz w:val="24"/>
          <w:szCs w:val="24"/>
        </w:rPr>
        <w:t xml:space="preserve"> и табло за Ботев</w:t>
      </w:r>
      <w:r w:rsidR="00F920AA">
        <w:rPr>
          <w:sz w:val="24"/>
          <w:szCs w:val="24"/>
        </w:rPr>
        <w:t>, за 24</w:t>
      </w:r>
      <w:r w:rsidR="00840397">
        <w:rPr>
          <w:sz w:val="24"/>
          <w:szCs w:val="24"/>
        </w:rPr>
        <w:t>.</w:t>
      </w:r>
      <w:r w:rsidR="00F920AA">
        <w:rPr>
          <w:sz w:val="24"/>
          <w:szCs w:val="24"/>
        </w:rPr>
        <w:t xml:space="preserve">06.- за Еньовден. Табла и витрини имаше и за 05.07 – откриване на жътвата, 09.07.-173 г. от рождението на Иван Вазов. </w:t>
      </w:r>
      <w:r w:rsidR="00933A9E">
        <w:rPr>
          <w:sz w:val="24"/>
          <w:szCs w:val="24"/>
        </w:rPr>
        <w:t>П</w:t>
      </w:r>
      <w:r w:rsidR="00F920AA">
        <w:rPr>
          <w:sz w:val="24"/>
          <w:szCs w:val="24"/>
        </w:rPr>
        <w:t>рез месе</w:t>
      </w:r>
      <w:r w:rsidR="00933A9E">
        <w:rPr>
          <w:sz w:val="24"/>
          <w:szCs w:val="24"/>
        </w:rPr>
        <w:t>ц</w:t>
      </w:r>
      <w:r w:rsidR="00F920AA">
        <w:rPr>
          <w:sz w:val="24"/>
          <w:szCs w:val="24"/>
        </w:rPr>
        <w:t xml:space="preserve"> септември отбелязахме 06. и 22.</w:t>
      </w:r>
      <w:r w:rsidR="00933A9E">
        <w:rPr>
          <w:sz w:val="24"/>
          <w:szCs w:val="24"/>
        </w:rPr>
        <w:t xml:space="preserve"> Деня на</w:t>
      </w:r>
      <w:r w:rsidR="00F920AA">
        <w:rPr>
          <w:sz w:val="24"/>
          <w:szCs w:val="24"/>
        </w:rPr>
        <w:t xml:space="preserve"> съединение</w:t>
      </w:r>
      <w:r w:rsidR="00933A9E">
        <w:rPr>
          <w:sz w:val="24"/>
          <w:szCs w:val="24"/>
        </w:rPr>
        <w:t>то и Деня на независимостта. Имаше табла за Световния ден на хляба – 16.10. и за Деня на народните будители – 01.11.</w:t>
      </w:r>
      <w:r w:rsidR="00FA0D4B">
        <w:rPr>
          <w:sz w:val="24"/>
          <w:szCs w:val="24"/>
        </w:rPr>
        <w:t xml:space="preserve"> Участвахме в Коледната изложба в Болярово.</w:t>
      </w:r>
    </w:p>
    <w:p w:rsidR="005A1E74" w:rsidRDefault="00933A9E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А </w:t>
      </w:r>
      <w:r w:rsidR="00F92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сега за </w:t>
      </w:r>
      <w:r w:rsidRPr="00345909">
        <w:rPr>
          <w:b/>
          <w:sz w:val="24"/>
          <w:szCs w:val="24"/>
        </w:rPr>
        <w:t xml:space="preserve">организираните </w:t>
      </w:r>
      <w:r w:rsidR="00FA0D4B" w:rsidRPr="00345909">
        <w:rPr>
          <w:b/>
          <w:sz w:val="24"/>
          <w:szCs w:val="24"/>
        </w:rPr>
        <w:t xml:space="preserve"> 14 </w:t>
      </w:r>
      <w:r w:rsidRPr="00345909">
        <w:rPr>
          <w:b/>
          <w:sz w:val="24"/>
          <w:szCs w:val="24"/>
        </w:rPr>
        <w:t>празнични събития</w:t>
      </w:r>
      <w:r w:rsidR="00FA0D4B">
        <w:rPr>
          <w:sz w:val="24"/>
          <w:szCs w:val="24"/>
        </w:rPr>
        <w:t xml:space="preserve"> през 2023г.</w:t>
      </w:r>
      <w:r>
        <w:rPr>
          <w:sz w:val="24"/>
          <w:szCs w:val="24"/>
        </w:rPr>
        <w:t>:</w:t>
      </w:r>
    </w:p>
    <w:p w:rsidR="00345909" w:rsidRDefault="00071B0F" w:rsidP="0034590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AD7">
        <w:rPr>
          <w:sz w:val="24"/>
          <w:szCs w:val="24"/>
        </w:rPr>
        <w:t>Богоявление отбелязахме с посещение на храма „Успение Богородично“.</w:t>
      </w:r>
      <w:r w:rsidR="00933A9E">
        <w:rPr>
          <w:sz w:val="24"/>
          <w:szCs w:val="24"/>
        </w:rPr>
        <w:t xml:space="preserve">  На 20.01. в ритуалната зала на кметството с пресъздаване на обичая отпразнувахме </w:t>
      </w:r>
      <w:proofErr w:type="spellStart"/>
      <w:r w:rsidR="00933A9E">
        <w:rPr>
          <w:sz w:val="24"/>
          <w:szCs w:val="24"/>
        </w:rPr>
        <w:t>Бабинден</w:t>
      </w:r>
      <w:proofErr w:type="spellEnd"/>
      <w:r w:rsidR="00933A9E">
        <w:rPr>
          <w:sz w:val="24"/>
          <w:szCs w:val="24"/>
        </w:rPr>
        <w:t xml:space="preserve">. </w:t>
      </w:r>
      <w:r w:rsidR="00AC3820">
        <w:rPr>
          <w:sz w:val="24"/>
          <w:szCs w:val="24"/>
        </w:rPr>
        <w:t xml:space="preserve">Отново с пресъздаване на местната традиция отбелязахме 14.02- Трифон Зарезан. </w:t>
      </w:r>
      <w:r w:rsidR="00C12F64">
        <w:rPr>
          <w:sz w:val="24"/>
          <w:szCs w:val="24"/>
        </w:rPr>
        <w:t>П</w:t>
      </w:r>
      <w:r w:rsidR="004A6AD7">
        <w:rPr>
          <w:sz w:val="24"/>
          <w:szCs w:val="24"/>
        </w:rPr>
        <w:t xml:space="preserve">осрещнахме 1-ви март с мартеници и пожелания за здраве. </w:t>
      </w:r>
      <w:r w:rsidR="00AC3820">
        <w:rPr>
          <w:sz w:val="24"/>
          <w:szCs w:val="24"/>
        </w:rPr>
        <w:t>В ритуалната зала беше и 08.03- Деня на жената</w:t>
      </w:r>
      <w:r w:rsidR="00345909">
        <w:rPr>
          <w:sz w:val="24"/>
          <w:szCs w:val="24"/>
        </w:rPr>
        <w:t xml:space="preserve"> с изложба на произведения от сръчни </w:t>
      </w:r>
      <w:proofErr w:type="spellStart"/>
      <w:r w:rsidR="00345909">
        <w:rPr>
          <w:sz w:val="24"/>
          <w:szCs w:val="24"/>
        </w:rPr>
        <w:t>крушовски</w:t>
      </w:r>
      <w:proofErr w:type="spellEnd"/>
      <w:r w:rsidR="00345909">
        <w:rPr>
          <w:sz w:val="24"/>
          <w:szCs w:val="24"/>
        </w:rPr>
        <w:t xml:space="preserve"> ръце</w:t>
      </w:r>
      <w:r w:rsidR="00FC5B17">
        <w:rPr>
          <w:sz w:val="24"/>
          <w:szCs w:val="24"/>
        </w:rPr>
        <w:t>, с песни и хумор</w:t>
      </w:r>
      <w:r w:rsidR="00AC3820">
        <w:rPr>
          <w:sz w:val="24"/>
          <w:szCs w:val="24"/>
        </w:rPr>
        <w:t xml:space="preserve">. Посрещането на Първа пролет съчетахме с годишното отчетно събрание. Украсихме </w:t>
      </w:r>
      <w:r w:rsidR="00AC3820">
        <w:rPr>
          <w:sz w:val="24"/>
          <w:szCs w:val="24"/>
        </w:rPr>
        <w:lastRenderedPageBreak/>
        <w:t>площадката пред кметството за Цветница и Великден като ги отпразнувахме в двора на църквата. На 24.06. посрещнахме Еньовден</w:t>
      </w:r>
      <w:r w:rsidR="00FA0D4B">
        <w:rPr>
          <w:sz w:val="24"/>
          <w:szCs w:val="24"/>
        </w:rPr>
        <w:t xml:space="preserve"> с бране на билки, песни и хоро. Поздравихме земеделците според обичая с откриване на жътвата.</w:t>
      </w:r>
      <w:r w:rsidR="00345909">
        <w:rPr>
          <w:sz w:val="24"/>
          <w:szCs w:val="24"/>
        </w:rPr>
        <w:t xml:space="preserve">  На празника на Голямо Крушево бяхме поканили фолклорните групи на Стефан Караджово, Мамарчево и Воден, както и оркестър „Жарава“ от град Бургас. Те доставиха радост на жители и гости на селото с прекрасните си изпълнения. </w:t>
      </w:r>
    </w:p>
    <w:p w:rsidR="00345909" w:rsidRDefault="00FA0D4B" w:rsidP="009C0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малко закъснение отбелязахме и деня на възрастните хора. И изпратихме 2023 година с Коледн</w:t>
      </w:r>
      <w:r w:rsidR="00FC5B17">
        <w:rPr>
          <w:sz w:val="24"/>
          <w:szCs w:val="24"/>
        </w:rPr>
        <w:t>а традиционна трапеза,</w:t>
      </w:r>
      <w:r>
        <w:rPr>
          <w:sz w:val="24"/>
          <w:szCs w:val="24"/>
        </w:rPr>
        <w:t xml:space="preserve"> тържество и </w:t>
      </w:r>
      <w:r w:rsidR="00345909">
        <w:rPr>
          <w:sz w:val="24"/>
          <w:szCs w:val="24"/>
        </w:rPr>
        <w:t>новогодишна заря и хора.</w:t>
      </w:r>
    </w:p>
    <w:p w:rsidR="00E1477E" w:rsidRDefault="00E20C65" w:rsidP="00AF5319">
      <w:pPr>
        <w:spacing w:after="0" w:line="240" w:lineRule="auto"/>
        <w:ind w:firstLine="708"/>
        <w:jc w:val="both"/>
        <w:rPr>
          <w:sz w:val="24"/>
          <w:szCs w:val="24"/>
        </w:rPr>
      </w:pPr>
      <w:r w:rsidRPr="00345909">
        <w:rPr>
          <w:b/>
          <w:sz w:val="24"/>
          <w:szCs w:val="24"/>
        </w:rPr>
        <w:t>Г</w:t>
      </w:r>
      <w:r w:rsidR="00C12F64" w:rsidRPr="00345909">
        <w:rPr>
          <w:b/>
          <w:sz w:val="24"/>
          <w:szCs w:val="24"/>
        </w:rPr>
        <w:t>рупата за автентичен фолклор „Крушов цвят“</w:t>
      </w:r>
      <w:r w:rsidR="007D5BF6">
        <w:rPr>
          <w:sz w:val="24"/>
          <w:szCs w:val="24"/>
        </w:rPr>
        <w:t xml:space="preserve"> имаше следните </w:t>
      </w:r>
      <w:r w:rsidR="00345909">
        <w:rPr>
          <w:sz w:val="24"/>
          <w:szCs w:val="24"/>
        </w:rPr>
        <w:t>8</w:t>
      </w:r>
      <w:r w:rsidR="00FC5B17">
        <w:rPr>
          <w:sz w:val="24"/>
          <w:szCs w:val="24"/>
        </w:rPr>
        <w:t xml:space="preserve"> </w:t>
      </w:r>
      <w:r w:rsidR="00345909">
        <w:rPr>
          <w:sz w:val="24"/>
          <w:szCs w:val="24"/>
        </w:rPr>
        <w:t xml:space="preserve"> </w:t>
      </w:r>
      <w:r w:rsidR="007D5BF6">
        <w:rPr>
          <w:sz w:val="24"/>
          <w:szCs w:val="24"/>
        </w:rPr>
        <w:t xml:space="preserve">изяви: </w:t>
      </w:r>
      <w:r w:rsidR="00FC5B17">
        <w:rPr>
          <w:sz w:val="24"/>
          <w:szCs w:val="24"/>
        </w:rPr>
        <w:t xml:space="preserve"> участие в концерта за Деня на самодейността и Трети март в Болярово на 02.03.;</w:t>
      </w:r>
      <w:r w:rsidR="00F5569E">
        <w:rPr>
          <w:sz w:val="24"/>
          <w:szCs w:val="24"/>
        </w:rPr>
        <w:t xml:space="preserve"> на 04.06. участието ни в събора при „Св.Троица“-Тополовград завърши с награда.</w:t>
      </w:r>
      <w:r w:rsidR="00E1477E">
        <w:rPr>
          <w:sz w:val="24"/>
          <w:szCs w:val="24"/>
        </w:rPr>
        <w:t>;</w:t>
      </w:r>
      <w:r w:rsidR="00F5569E">
        <w:rPr>
          <w:sz w:val="24"/>
          <w:szCs w:val="24"/>
        </w:rPr>
        <w:t xml:space="preserve"> Приехме поканата и за събора „Странджа пее“-с.Денница</w:t>
      </w:r>
      <w:r w:rsidR="00E1477E">
        <w:rPr>
          <w:sz w:val="24"/>
          <w:szCs w:val="24"/>
        </w:rPr>
        <w:t xml:space="preserve"> на 17.06.; </w:t>
      </w:r>
      <w:r w:rsidR="00FC5B17">
        <w:rPr>
          <w:sz w:val="24"/>
          <w:szCs w:val="24"/>
        </w:rPr>
        <w:t>У</w:t>
      </w:r>
      <w:r w:rsidR="00100E9A">
        <w:rPr>
          <w:sz w:val="24"/>
          <w:szCs w:val="24"/>
        </w:rPr>
        <w:t>частвахме с удоволствие в събора – надпяване</w:t>
      </w:r>
      <w:r w:rsidR="00E1477E">
        <w:rPr>
          <w:sz w:val="24"/>
          <w:szCs w:val="24"/>
        </w:rPr>
        <w:t xml:space="preserve"> и „Златна игла“</w:t>
      </w:r>
      <w:r w:rsidR="00100E9A">
        <w:rPr>
          <w:sz w:val="24"/>
          <w:szCs w:val="24"/>
        </w:rPr>
        <w:t xml:space="preserve"> при храм „Рождество Пресвято Богородично“</w:t>
      </w:r>
      <w:r w:rsidR="00AF4D4D">
        <w:rPr>
          <w:sz w:val="24"/>
          <w:szCs w:val="24"/>
        </w:rPr>
        <w:t xml:space="preserve"> в местността „Дрънчи дупка“ край с.Мелница</w:t>
      </w:r>
      <w:r w:rsidR="00B971D0">
        <w:rPr>
          <w:sz w:val="24"/>
          <w:szCs w:val="24"/>
        </w:rPr>
        <w:t xml:space="preserve"> </w:t>
      </w:r>
      <w:r w:rsidR="00E1477E">
        <w:rPr>
          <w:sz w:val="24"/>
          <w:szCs w:val="24"/>
        </w:rPr>
        <w:t>и отново се върнахме с награда.; на 09.</w:t>
      </w:r>
      <w:proofErr w:type="spellStart"/>
      <w:r w:rsidR="00E1477E">
        <w:rPr>
          <w:sz w:val="24"/>
          <w:szCs w:val="24"/>
        </w:rPr>
        <w:t>09</w:t>
      </w:r>
      <w:proofErr w:type="spellEnd"/>
      <w:r w:rsidR="00E1477E">
        <w:rPr>
          <w:sz w:val="24"/>
          <w:szCs w:val="24"/>
        </w:rPr>
        <w:t xml:space="preserve">. уважихме и поканата за събора – 110 г. село Крайново. Групата за автентичен фолклор естествено беше основният участник в пресъздаването на народните обичаи  на </w:t>
      </w:r>
      <w:proofErr w:type="spellStart"/>
      <w:r w:rsidR="00E1477E">
        <w:rPr>
          <w:sz w:val="24"/>
          <w:szCs w:val="24"/>
        </w:rPr>
        <w:t>Бабинден</w:t>
      </w:r>
      <w:proofErr w:type="spellEnd"/>
      <w:r w:rsidR="00E1477E">
        <w:rPr>
          <w:sz w:val="24"/>
          <w:szCs w:val="24"/>
        </w:rPr>
        <w:t>, Трифон Зарезан, Еньовден и Жътва .</w:t>
      </w:r>
    </w:p>
    <w:p w:rsidR="00B539B6" w:rsidRDefault="00414C0D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Читалищното настоятелство изказва </w:t>
      </w:r>
      <w:r w:rsidRPr="00AF5319">
        <w:rPr>
          <w:b/>
          <w:sz w:val="24"/>
          <w:szCs w:val="24"/>
        </w:rPr>
        <w:t>искрени благодарности на всички доброволци,</w:t>
      </w:r>
      <w:r w:rsidR="00343D37" w:rsidRPr="00AF5319">
        <w:rPr>
          <w:b/>
          <w:sz w:val="24"/>
          <w:szCs w:val="24"/>
        </w:rPr>
        <w:t xml:space="preserve"> както и на участничките в групата за автентичен фолклор „Крушов цвят“, </w:t>
      </w:r>
      <w:r w:rsidRPr="00AF53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допринесли </w:t>
      </w:r>
      <w:r w:rsidR="00E26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43D37">
        <w:rPr>
          <w:sz w:val="24"/>
          <w:szCs w:val="24"/>
        </w:rPr>
        <w:t xml:space="preserve">участието и </w:t>
      </w:r>
      <w:r>
        <w:rPr>
          <w:sz w:val="24"/>
          <w:szCs w:val="24"/>
        </w:rPr>
        <w:t>помощта си за успешно осъществ</w:t>
      </w:r>
      <w:r w:rsidR="008B5408">
        <w:rPr>
          <w:sz w:val="24"/>
          <w:szCs w:val="24"/>
        </w:rPr>
        <w:t>яване на заплануваните дейности</w:t>
      </w:r>
      <w:r w:rsidR="00343D37">
        <w:rPr>
          <w:sz w:val="24"/>
          <w:szCs w:val="24"/>
        </w:rPr>
        <w:t>.</w:t>
      </w:r>
      <w:r w:rsidR="00B539B6">
        <w:rPr>
          <w:sz w:val="24"/>
          <w:szCs w:val="24"/>
        </w:rPr>
        <w:t xml:space="preserve"> </w:t>
      </w:r>
    </w:p>
    <w:p w:rsidR="001B2EA1" w:rsidRDefault="00B539B6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326D">
        <w:rPr>
          <w:sz w:val="24"/>
          <w:szCs w:val="24"/>
        </w:rPr>
        <w:t>Основна цел на библиотеката и през тази година ще бъде да осигури разнообразни информационни ресурси и услуги, доколкото и позволяват наличностите, да отговаря на потребностите на отделните ползватели от образование, хобита, информация и личностно развитие, включ</w:t>
      </w:r>
      <w:r w:rsidR="001B2EA1">
        <w:rPr>
          <w:sz w:val="24"/>
          <w:szCs w:val="24"/>
        </w:rPr>
        <w:t>ително за развлечение и почивка, да подпомага учениците потърсили необходимата им литература през ваканциите.</w:t>
      </w:r>
    </w:p>
    <w:p w:rsidR="001B2EA1" w:rsidRDefault="001B2EA1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През 202</w:t>
      </w:r>
      <w:r w:rsidR="00AF5319">
        <w:rPr>
          <w:sz w:val="24"/>
          <w:szCs w:val="24"/>
        </w:rPr>
        <w:t>4</w:t>
      </w:r>
      <w:r>
        <w:rPr>
          <w:sz w:val="24"/>
          <w:szCs w:val="24"/>
        </w:rPr>
        <w:t xml:space="preserve"> година ще продължаваме да популяризираме местните обичаи и традиции с участието на групата за автентичен фолклор и всички, които имат желание да се включват в празниците.</w:t>
      </w:r>
    </w:p>
    <w:p w:rsidR="00FA0648" w:rsidRDefault="001B2EA1" w:rsidP="00361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Пожелаваме на всички наши членове</w:t>
      </w:r>
      <w:r w:rsidR="00FA0648">
        <w:rPr>
          <w:sz w:val="24"/>
          <w:szCs w:val="24"/>
        </w:rPr>
        <w:t xml:space="preserve"> и на общността, макар и малобройни да се включват още по-активно във всички мероприятия.</w:t>
      </w:r>
    </w:p>
    <w:p w:rsidR="006E2018" w:rsidRDefault="00FA0648" w:rsidP="00FA064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2018">
        <w:rPr>
          <w:sz w:val="24"/>
          <w:szCs w:val="24"/>
        </w:rPr>
        <w:t xml:space="preserve">Докладът е приет на общо събрание на НЧ „Просвета 1927г.“ с Протокол №1 от </w:t>
      </w:r>
      <w:r w:rsidR="00AF5319">
        <w:rPr>
          <w:sz w:val="24"/>
          <w:szCs w:val="24"/>
        </w:rPr>
        <w:t>……</w:t>
      </w:r>
    </w:p>
    <w:p w:rsidR="00AF5319" w:rsidRDefault="00AF5319" w:rsidP="00FA064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E321BD" w:rsidRDefault="00E321BD" w:rsidP="00FA064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F5319" w:rsidRDefault="00AF5319" w:rsidP="00FA064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F5319" w:rsidRDefault="00AF5319" w:rsidP="00FA0648">
      <w:pPr>
        <w:spacing w:after="0" w:line="240" w:lineRule="auto"/>
        <w:ind w:right="-567"/>
        <w:jc w:val="both"/>
        <w:rPr>
          <w:sz w:val="24"/>
          <w:szCs w:val="24"/>
        </w:rPr>
      </w:pPr>
      <w:bookmarkStart w:id="0" w:name="_GoBack"/>
      <w:bookmarkEnd w:id="0"/>
    </w:p>
    <w:p w:rsidR="00E321BD" w:rsidRPr="00B202C9" w:rsidRDefault="00B202C9" w:rsidP="00FA064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Секретар:………………</w:t>
      </w:r>
    </w:p>
    <w:p w:rsidR="00E321BD" w:rsidRDefault="00B202C9" w:rsidP="00FA064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/Нели Борисова/</w:t>
      </w:r>
      <w:r w:rsidR="00E321BD">
        <w:rPr>
          <w:sz w:val="24"/>
          <w:szCs w:val="24"/>
        </w:rPr>
        <w:tab/>
      </w:r>
      <w:r w:rsidR="00E321BD">
        <w:rPr>
          <w:sz w:val="24"/>
          <w:szCs w:val="24"/>
        </w:rPr>
        <w:tab/>
      </w:r>
      <w:r w:rsidR="00E321BD">
        <w:rPr>
          <w:sz w:val="24"/>
          <w:szCs w:val="24"/>
        </w:rPr>
        <w:tab/>
      </w:r>
      <w:r w:rsidR="00E321BD">
        <w:rPr>
          <w:sz w:val="24"/>
          <w:szCs w:val="24"/>
        </w:rPr>
        <w:tab/>
      </w:r>
      <w:r w:rsidR="00E321BD">
        <w:rPr>
          <w:sz w:val="24"/>
          <w:szCs w:val="24"/>
        </w:rPr>
        <w:tab/>
      </w:r>
      <w:r w:rsidR="00E321B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255D6D">
        <w:rPr>
          <w:sz w:val="24"/>
          <w:szCs w:val="24"/>
        </w:rPr>
        <w:t xml:space="preserve">   </w:t>
      </w:r>
      <w:r>
        <w:rPr>
          <w:sz w:val="24"/>
          <w:szCs w:val="24"/>
        </w:rPr>
        <w:t>Председател:……………</w:t>
      </w:r>
    </w:p>
    <w:p w:rsidR="00E321BD" w:rsidRPr="00071B0F" w:rsidRDefault="00E321BD" w:rsidP="00FA064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D6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/Стефка Ковачева-Димитрова/</w:t>
      </w:r>
    </w:p>
    <w:sectPr w:rsidR="00E321BD" w:rsidRPr="00071B0F" w:rsidSect="00FA064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6"/>
    <w:rsid w:val="00071B0F"/>
    <w:rsid w:val="00075061"/>
    <w:rsid w:val="000A277C"/>
    <w:rsid w:val="00100E9A"/>
    <w:rsid w:val="00135E88"/>
    <w:rsid w:val="00162822"/>
    <w:rsid w:val="001B2EA1"/>
    <w:rsid w:val="001D2C51"/>
    <w:rsid w:val="00255D6D"/>
    <w:rsid w:val="002F6993"/>
    <w:rsid w:val="003212DB"/>
    <w:rsid w:val="00326D30"/>
    <w:rsid w:val="00343D37"/>
    <w:rsid w:val="00345909"/>
    <w:rsid w:val="003617F4"/>
    <w:rsid w:val="003709FA"/>
    <w:rsid w:val="003B7641"/>
    <w:rsid w:val="00414C0D"/>
    <w:rsid w:val="004A6AD7"/>
    <w:rsid w:val="005042C6"/>
    <w:rsid w:val="00505905"/>
    <w:rsid w:val="00521E78"/>
    <w:rsid w:val="00552EDC"/>
    <w:rsid w:val="005A1E74"/>
    <w:rsid w:val="005C1A11"/>
    <w:rsid w:val="006A162D"/>
    <w:rsid w:val="006E2018"/>
    <w:rsid w:val="007278C5"/>
    <w:rsid w:val="007B47DE"/>
    <w:rsid w:val="007C6BBE"/>
    <w:rsid w:val="007D5BF6"/>
    <w:rsid w:val="008169C1"/>
    <w:rsid w:val="00840397"/>
    <w:rsid w:val="008B5408"/>
    <w:rsid w:val="008D21A3"/>
    <w:rsid w:val="00921085"/>
    <w:rsid w:val="00933A9E"/>
    <w:rsid w:val="009810D4"/>
    <w:rsid w:val="009C0EAD"/>
    <w:rsid w:val="00A111AE"/>
    <w:rsid w:val="00A32170"/>
    <w:rsid w:val="00A34D7E"/>
    <w:rsid w:val="00A90C63"/>
    <w:rsid w:val="00AC34EF"/>
    <w:rsid w:val="00AC3820"/>
    <w:rsid w:val="00AF4D4D"/>
    <w:rsid w:val="00AF5319"/>
    <w:rsid w:val="00B202C9"/>
    <w:rsid w:val="00B4326D"/>
    <w:rsid w:val="00B539B6"/>
    <w:rsid w:val="00B971D0"/>
    <w:rsid w:val="00BA21A3"/>
    <w:rsid w:val="00BA46C8"/>
    <w:rsid w:val="00C12F64"/>
    <w:rsid w:val="00C30556"/>
    <w:rsid w:val="00D14991"/>
    <w:rsid w:val="00D25755"/>
    <w:rsid w:val="00D369B5"/>
    <w:rsid w:val="00E1477E"/>
    <w:rsid w:val="00E20C65"/>
    <w:rsid w:val="00E267B7"/>
    <w:rsid w:val="00E321BD"/>
    <w:rsid w:val="00E43F09"/>
    <w:rsid w:val="00F03078"/>
    <w:rsid w:val="00F5569E"/>
    <w:rsid w:val="00F575C4"/>
    <w:rsid w:val="00F74A45"/>
    <w:rsid w:val="00F920AA"/>
    <w:rsid w:val="00F96F6E"/>
    <w:rsid w:val="00FA0648"/>
    <w:rsid w:val="00FA0D4B"/>
    <w:rsid w:val="00FB4460"/>
    <w:rsid w:val="00FB5C75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krushevochi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2024-02-05T09:59:00Z</dcterms:created>
  <dcterms:modified xsi:type="dcterms:W3CDTF">2024-02-05T09:59:00Z</dcterms:modified>
</cp:coreProperties>
</file>